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16" w:rsidRDefault="00B07C16" w:rsidP="00B07C16">
      <w:pPr>
        <w:pStyle w:val="Default"/>
        <w:spacing w:after="120"/>
        <w:rPr>
          <w:rFonts w:ascii="Bookman Old Style" w:hAnsi="Bookman Old Style"/>
          <w:b/>
          <w:bCs/>
          <w:i/>
        </w:rPr>
      </w:pPr>
    </w:p>
    <w:p w:rsidR="00ED4AEC" w:rsidRPr="00B07C16" w:rsidRDefault="00E71E85" w:rsidP="00B07C16">
      <w:pPr>
        <w:pStyle w:val="Default"/>
        <w:spacing w:after="120"/>
        <w:rPr>
          <w:rFonts w:ascii="Bookman Old Style" w:hAnsi="Bookman Old Style"/>
          <w:b/>
          <w:bCs/>
          <w:i/>
        </w:rPr>
      </w:pPr>
      <w:r w:rsidRPr="00B07C16">
        <w:rPr>
          <w:rFonts w:ascii="Bookman Old Style" w:hAnsi="Bookman Old Style"/>
          <w:b/>
          <w:bCs/>
          <w:i/>
        </w:rPr>
        <w:t>15</w:t>
      </w:r>
      <w:r w:rsidR="00BF6ECE" w:rsidRPr="00B07C16">
        <w:rPr>
          <w:rFonts w:ascii="Bookman Old Style" w:hAnsi="Bookman Old Style"/>
          <w:b/>
          <w:bCs/>
          <w:i/>
        </w:rPr>
        <w:t>.</w:t>
      </w:r>
      <w:r w:rsidRPr="00B07C16">
        <w:rPr>
          <w:rFonts w:ascii="Bookman Old Style" w:hAnsi="Bookman Old Style"/>
          <w:b/>
          <w:bCs/>
          <w:i/>
        </w:rPr>
        <w:t xml:space="preserve"> </w:t>
      </w:r>
      <w:r w:rsidR="00ED4AEC" w:rsidRPr="00B07C16">
        <w:rPr>
          <w:rFonts w:ascii="Bookman Old Style" w:hAnsi="Bookman Old Style"/>
          <w:b/>
          <w:bCs/>
          <w:i/>
        </w:rPr>
        <w:t>számú melléklet</w:t>
      </w:r>
    </w:p>
    <w:p w:rsidR="00ED4AEC" w:rsidRDefault="00ED4AEC" w:rsidP="00ED4AEC">
      <w:pPr>
        <w:pStyle w:val="Default"/>
        <w:tabs>
          <w:tab w:val="left" w:pos="2410"/>
          <w:tab w:val="left" w:pos="2552"/>
        </w:tabs>
        <w:spacing w:after="120"/>
        <w:jc w:val="center"/>
        <w:rPr>
          <w:b/>
          <w:bCs/>
          <w:sz w:val="16"/>
          <w:szCs w:val="16"/>
        </w:rPr>
      </w:pPr>
      <w:r w:rsidRPr="00ED4AEC">
        <w:rPr>
          <w:b/>
          <w:bCs/>
          <w:sz w:val="16"/>
          <w:szCs w:val="16"/>
        </w:rPr>
        <w:t xml:space="preserve">MAGYAR </w:t>
      </w:r>
      <w:r w:rsidR="00BF6ECE">
        <w:rPr>
          <w:b/>
          <w:bCs/>
          <w:sz w:val="16"/>
          <w:szCs w:val="16"/>
        </w:rPr>
        <w:t>MUDI</w:t>
      </w:r>
      <w:r w:rsidRPr="00ED4AEC">
        <w:rPr>
          <w:b/>
          <w:bCs/>
          <w:sz w:val="16"/>
          <w:szCs w:val="16"/>
        </w:rPr>
        <w:t xml:space="preserve"> EGYESÜLET</w:t>
      </w:r>
    </w:p>
    <w:p w:rsidR="00ED4AEC" w:rsidRPr="00ED4AEC" w:rsidRDefault="00B07C16" w:rsidP="00ED4AEC">
      <w:pPr>
        <w:pStyle w:val="Default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</w:t>
      </w:r>
      <w:r w:rsidR="00ED4AEC" w:rsidRPr="00ED4AEC">
        <w:rPr>
          <w:bCs/>
          <w:sz w:val="16"/>
          <w:szCs w:val="16"/>
        </w:rPr>
        <w:t>A Magyar Ebtenyésztők Országos Egyesületei</w:t>
      </w:r>
      <w:r>
        <w:rPr>
          <w:bCs/>
          <w:sz w:val="16"/>
          <w:szCs w:val="16"/>
        </w:rPr>
        <w:t>nek Szövetsége (mint az FCI) tag</w:t>
      </w:r>
      <w:r w:rsidR="00ED4AEC" w:rsidRPr="00ED4AEC">
        <w:rPr>
          <w:bCs/>
          <w:sz w:val="16"/>
          <w:szCs w:val="16"/>
        </w:rPr>
        <w:t>ja</w:t>
      </w:r>
      <w:r>
        <w:rPr>
          <w:bCs/>
          <w:sz w:val="16"/>
          <w:szCs w:val="16"/>
        </w:rPr>
        <w:t xml:space="preserve">                         </w:t>
      </w:r>
      <w:r w:rsidR="00BF6ECE">
        <w:rPr>
          <w:bCs/>
          <w:noProof/>
          <w:sz w:val="16"/>
          <w:szCs w:val="16"/>
        </w:rPr>
        <w:drawing>
          <wp:inline distT="0" distB="0" distL="0" distR="0">
            <wp:extent cx="619125" cy="6191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EC" w:rsidRDefault="004E2D36" w:rsidP="00ED4AEC">
      <w:pPr>
        <w:pStyle w:val="Default"/>
        <w:jc w:val="center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>székhely</w:t>
      </w:r>
      <w:proofErr w:type="gramEnd"/>
      <w:r>
        <w:rPr>
          <w:bCs/>
          <w:sz w:val="16"/>
          <w:szCs w:val="16"/>
        </w:rPr>
        <w:t>:</w:t>
      </w:r>
      <w:r w:rsidR="00EA3090">
        <w:rPr>
          <w:bCs/>
          <w:sz w:val="16"/>
          <w:szCs w:val="16"/>
        </w:rPr>
        <w:t xml:space="preserve"> 1091 Budapest, </w:t>
      </w:r>
      <w:r w:rsidR="00EA3090" w:rsidRPr="00EA3090">
        <w:rPr>
          <w:bCs/>
          <w:sz w:val="16"/>
          <w:szCs w:val="16"/>
        </w:rPr>
        <w:t xml:space="preserve">Üllői út 117. B. </w:t>
      </w:r>
      <w:proofErr w:type="spellStart"/>
      <w:r w:rsidR="00EA3090" w:rsidRPr="00EA3090">
        <w:rPr>
          <w:bCs/>
          <w:sz w:val="16"/>
          <w:szCs w:val="16"/>
        </w:rPr>
        <w:t>lh</w:t>
      </w:r>
      <w:proofErr w:type="spellEnd"/>
      <w:r w:rsidR="00EA3090" w:rsidRPr="00EA3090">
        <w:rPr>
          <w:bCs/>
          <w:sz w:val="16"/>
          <w:szCs w:val="16"/>
        </w:rPr>
        <w:t>. 2/27</w:t>
      </w:r>
      <w:r w:rsidR="00EA3090">
        <w:rPr>
          <w:bCs/>
          <w:sz w:val="16"/>
          <w:szCs w:val="16"/>
        </w:rPr>
        <w:t xml:space="preserve"> </w:t>
      </w:r>
      <w:r w:rsidR="00C31993">
        <w:rPr>
          <w:bCs/>
          <w:sz w:val="16"/>
          <w:szCs w:val="16"/>
        </w:rPr>
        <w:t>–</w:t>
      </w:r>
      <w:r w:rsidR="00B86E92" w:rsidRPr="00B86E92">
        <w:rPr>
          <w:bCs/>
          <w:sz w:val="16"/>
          <w:szCs w:val="16"/>
        </w:rPr>
        <w:t xml:space="preserve"> </w:t>
      </w:r>
      <w:hyperlink r:id="rId7" w:history="1">
        <w:r w:rsidR="00C31993" w:rsidRPr="00032E12">
          <w:rPr>
            <w:rStyle w:val="Hiperhivatkozs"/>
            <w:bCs/>
            <w:sz w:val="16"/>
            <w:szCs w:val="16"/>
          </w:rPr>
          <w:t>www.magyarmudi.hu</w:t>
        </w:r>
      </w:hyperlink>
    </w:p>
    <w:p w:rsidR="003D60CE" w:rsidRDefault="003D60CE" w:rsidP="00ED4AEC">
      <w:pPr>
        <w:pStyle w:val="Default"/>
        <w:jc w:val="center"/>
        <w:rPr>
          <w:sz w:val="16"/>
          <w:szCs w:val="16"/>
        </w:rPr>
      </w:pPr>
    </w:p>
    <w:p w:rsidR="003D60CE" w:rsidRPr="003D60CE" w:rsidRDefault="003D60CE" w:rsidP="001764F2">
      <w:pPr>
        <w:jc w:val="center"/>
        <w:rPr>
          <w:b/>
          <w:color w:val="000000"/>
          <w:sz w:val="20"/>
          <w:szCs w:val="20"/>
        </w:rPr>
      </w:pPr>
      <w:proofErr w:type="spellStart"/>
      <w:r w:rsidRPr="003D60CE">
        <w:rPr>
          <w:b/>
          <w:color w:val="000000"/>
          <w:sz w:val="20"/>
          <w:szCs w:val="20"/>
        </w:rPr>
        <w:t>Tenyészszemle</w:t>
      </w:r>
      <w:proofErr w:type="spellEnd"/>
      <w:r w:rsidRPr="003D60CE">
        <w:rPr>
          <w:b/>
          <w:color w:val="000000"/>
          <w:sz w:val="20"/>
          <w:szCs w:val="20"/>
        </w:rPr>
        <w:t xml:space="preserve"> Bírálati Lap</w:t>
      </w:r>
    </w:p>
    <w:p w:rsidR="00991CDA" w:rsidRPr="00991CDA" w:rsidRDefault="00EB0EAA" w:rsidP="001764F2">
      <w:pPr>
        <w:pStyle w:val="Defaul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Alaptermészet Vizsgálat</w:t>
      </w:r>
    </w:p>
    <w:p w:rsidR="003D60CE" w:rsidRDefault="001764F2" w:rsidP="001764F2">
      <w:pPr>
        <w:pStyle w:val="Default"/>
        <w:ind w:left="-567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     </w:t>
      </w:r>
      <w:r w:rsidR="00BF6ECE">
        <w:rPr>
          <w:b/>
          <w:sz w:val="16"/>
          <w:szCs w:val="16"/>
        </w:rPr>
        <w:t>12</w:t>
      </w:r>
      <w:r w:rsidR="003D60CE" w:rsidRPr="003D60CE">
        <w:rPr>
          <w:b/>
          <w:sz w:val="16"/>
          <w:szCs w:val="16"/>
        </w:rPr>
        <w:t xml:space="preserve"> hónapos kortól</w:t>
      </w:r>
    </w:p>
    <w:p w:rsidR="003D60CE" w:rsidRPr="00991CDA" w:rsidRDefault="003D60CE" w:rsidP="003D60CE">
      <w:pPr>
        <w:pStyle w:val="Default"/>
        <w:ind w:left="-567"/>
        <w:jc w:val="center"/>
        <w:rPr>
          <w:b/>
          <w:sz w:val="16"/>
          <w:szCs w:val="16"/>
        </w:rPr>
      </w:pPr>
    </w:p>
    <w:tbl>
      <w:tblPr>
        <w:tblW w:w="1062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7"/>
        <w:gridCol w:w="1627"/>
        <w:gridCol w:w="1775"/>
        <w:gridCol w:w="709"/>
        <w:gridCol w:w="652"/>
        <w:gridCol w:w="624"/>
        <w:gridCol w:w="1716"/>
      </w:tblGrid>
      <w:tr w:rsidR="00101C53" w:rsidRPr="00790F49" w:rsidTr="003D60CE">
        <w:trPr>
          <w:cantSplit/>
          <w:trHeight w:val="289"/>
        </w:trPr>
        <w:tc>
          <w:tcPr>
            <w:tcW w:w="10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C53" w:rsidRPr="00790F49" w:rsidRDefault="004E0869">
            <w:pPr>
              <w:rPr>
                <w:sz w:val="16"/>
                <w:szCs w:val="16"/>
              </w:rPr>
            </w:pPr>
            <w:r w:rsidRPr="00790F49">
              <w:rPr>
                <w:sz w:val="16"/>
                <w:szCs w:val="16"/>
              </w:rPr>
              <w:t>Dátum</w:t>
            </w:r>
            <w:proofErr w:type="gramStart"/>
            <w:r w:rsidRPr="00790F49">
              <w:rPr>
                <w:sz w:val="16"/>
                <w:szCs w:val="16"/>
              </w:rPr>
              <w:t>:                                             Helyszín</w:t>
            </w:r>
            <w:proofErr w:type="gramEnd"/>
            <w:r w:rsidR="00AB505E" w:rsidRPr="00790F49">
              <w:rPr>
                <w:sz w:val="16"/>
                <w:szCs w:val="16"/>
              </w:rPr>
              <w:t>:</w:t>
            </w:r>
          </w:p>
          <w:p w:rsidR="00707BA2" w:rsidRPr="00790F49" w:rsidRDefault="00707BA2">
            <w:pPr>
              <w:rPr>
                <w:sz w:val="16"/>
                <w:szCs w:val="16"/>
              </w:rPr>
            </w:pPr>
          </w:p>
        </w:tc>
      </w:tr>
      <w:tr w:rsidR="00D2528B" w:rsidRPr="00790F49" w:rsidTr="003D60CE">
        <w:trPr>
          <w:trHeight w:val="495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B8" w:rsidRPr="00790F49" w:rsidRDefault="000B61B8" w:rsidP="00AB6933">
            <w:pPr>
              <w:rPr>
                <w:sz w:val="16"/>
                <w:szCs w:val="16"/>
              </w:rPr>
            </w:pPr>
            <w:r w:rsidRPr="00790F49">
              <w:rPr>
                <w:sz w:val="16"/>
                <w:szCs w:val="16"/>
              </w:rPr>
              <w:t>Tul</w:t>
            </w:r>
            <w:r w:rsidR="00C1213F" w:rsidRPr="00790F49">
              <w:rPr>
                <w:sz w:val="16"/>
                <w:szCs w:val="16"/>
              </w:rPr>
              <w:t>ajdonos</w:t>
            </w:r>
            <w:r w:rsidR="00AB6933" w:rsidRPr="00790F49">
              <w:rPr>
                <w:sz w:val="16"/>
                <w:szCs w:val="16"/>
              </w:rPr>
              <w:t xml:space="preserve">. neve </w:t>
            </w:r>
            <w:r w:rsidRPr="00790F49">
              <w:rPr>
                <w:sz w:val="16"/>
                <w:szCs w:val="16"/>
              </w:rPr>
              <w:t>címe</w:t>
            </w:r>
            <w:r w:rsidR="00372870">
              <w:rPr>
                <w:sz w:val="16"/>
                <w:szCs w:val="16"/>
              </w:rPr>
              <w:t>:</w:t>
            </w:r>
          </w:p>
          <w:p w:rsidR="00C1213F" w:rsidRPr="00790F49" w:rsidRDefault="00C12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B8" w:rsidRPr="00790F49" w:rsidRDefault="000B61B8">
            <w:pPr>
              <w:jc w:val="center"/>
              <w:rPr>
                <w:sz w:val="16"/>
                <w:szCs w:val="16"/>
              </w:rPr>
            </w:pPr>
            <w:r w:rsidRPr="00790F49">
              <w:rPr>
                <w:sz w:val="16"/>
                <w:szCs w:val="16"/>
              </w:rPr>
              <w:t>Kutya neve</w:t>
            </w:r>
            <w:r w:rsidR="00372870">
              <w:rPr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B8" w:rsidRPr="00790F49" w:rsidRDefault="00101C53">
            <w:pPr>
              <w:jc w:val="center"/>
              <w:rPr>
                <w:sz w:val="16"/>
                <w:szCs w:val="16"/>
              </w:rPr>
            </w:pPr>
            <w:r w:rsidRPr="00790F49">
              <w:rPr>
                <w:sz w:val="16"/>
                <w:szCs w:val="16"/>
              </w:rPr>
              <w:t>Nem</w:t>
            </w:r>
            <w:r w:rsidR="00D2528B" w:rsidRPr="00790F49">
              <w:rPr>
                <w:sz w:val="16"/>
                <w:szCs w:val="16"/>
              </w:rPr>
              <w:t>e</w:t>
            </w:r>
            <w:r w:rsidR="00372870">
              <w:rPr>
                <w:sz w:val="16"/>
                <w:szCs w:val="16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B8" w:rsidRPr="00790F49" w:rsidRDefault="000B61B8">
            <w:pPr>
              <w:jc w:val="center"/>
              <w:rPr>
                <w:sz w:val="16"/>
                <w:szCs w:val="16"/>
              </w:rPr>
            </w:pPr>
            <w:r w:rsidRPr="00790F49">
              <w:rPr>
                <w:sz w:val="16"/>
                <w:szCs w:val="16"/>
              </w:rPr>
              <w:t>Születési idő</w:t>
            </w:r>
            <w:r w:rsidR="00372870">
              <w:rPr>
                <w:sz w:val="16"/>
                <w:szCs w:val="16"/>
              </w:rPr>
              <w:t>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1B8" w:rsidRPr="00790F49" w:rsidRDefault="000B61B8">
            <w:pPr>
              <w:jc w:val="center"/>
              <w:rPr>
                <w:sz w:val="16"/>
                <w:szCs w:val="16"/>
              </w:rPr>
            </w:pPr>
            <w:proofErr w:type="spellStart"/>
            <w:r w:rsidRPr="00790F49">
              <w:rPr>
                <w:sz w:val="16"/>
                <w:szCs w:val="16"/>
              </w:rPr>
              <w:t>TKV-i</w:t>
            </w:r>
            <w:proofErr w:type="spellEnd"/>
            <w:r w:rsidRPr="00790F49">
              <w:rPr>
                <w:sz w:val="16"/>
                <w:szCs w:val="16"/>
              </w:rPr>
              <w:t xml:space="preserve"> sz./chip </w:t>
            </w:r>
            <w:proofErr w:type="spellStart"/>
            <w:r w:rsidRPr="00790F49">
              <w:rPr>
                <w:sz w:val="16"/>
                <w:szCs w:val="16"/>
              </w:rPr>
              <w:t>sz</w:t>
            </w:r>
            <w:proofErr w:type="spellEnd"/>
          </w:p>
        </w:tc>
      </w:tr>
      <w:tr w:rsidR="00C1213F" w:rsidRPr="00790F49" w:rsidTr="003D60CE">
        <w:trPr>
          <w:trHeight w:val="334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1CDA" w:rsidRDefault="00991CDA" w:rsidP="007A31E3">
            <w:pPr>
              <w:jc w:val="center"/>
              <w:rPr>
                <w:sz w:val="16"/>
                <w:szCs w:val="16"/>
              </w:rPr>
            </w:pPr>
          </w:p>
          <w:p w:rsidR="00EB0745" w:rsidRPr="00991CDA" w:rsidRDefault="00991CDA" w:rsidP="00563ACC">
            <w:pPr>
              <w:rPr>
                <w:b/>
                <w:sz w:val="16"/>
                <w:szCs w:val="16"/>
              </w:rPr>
            </w:pPr>
            <w:r w:rsidRPr="00991CDA">
              <w:rPr>
                <w:b/>
                <w:sz w:val="16"/>
                <w:szCs w:val="16"/>
              </w:rPr>
              <w:t>Ala</w:t>
            </w:r>
            <w:r w:rsidR="00D944ED">
              <w:rPr>
                <w:b/>
                <w:sz w:val="16"/>
                <w:szCs w:val="16"/>
              </w:rPr>
              <w:t xml:space="preserve">pkövetelmény </w:t>
            </w:r>
            <w:r w:rsidR="00563ACC">
              <w:rPr>
                <w:b/>
                <w:sz w:val="16"/>
                <w:szCs w:val="16"/>
              </w:rPr>
              <w:t>a</w:t>
            </w:r>
            <w:r w:rsidR="00D944ED">
              <w:rPr>
                <w:b/>
                <w:sz w:val="16"/>
                <w:szCs w:val="16"/>
              </w:rPr>
              <w:t xml:space="preserve"> gyakorlatra, írásos értékelés</w:t>
            </w:r>
            <w:r>
              <w:rPr>
                <w:b/>
                <w:sz w:val="16"/>
                <w:szCs w:val="16"/>
              </w:rPr>
              <w:t>,</w:t>
            </w:r>
            <w:r w:rsidR="00563ACC">
              <w:rPr>
                <w:b/>
                <w:sz w:val="16"/>
                <w:szCs w:val="16"/>
              </w:rPr>
              <w:t xml:space="preserve"> a legjellemzőbb szót a megfelelt vagy nem megfelelt </w:t>
            </w:r>
            <w:proofErr w:type="spellStart"/>
            <w:r w:rsidR="00563ACC">
              <w:rPr>
                <w:b/>
                <w:sz w:val="16"/>
                <w:szCs w:val="16"/>
              </w:rPr>
              <w:t>rublikába</w:t>
            </w:r>
            <w:proofErr w:type="spellEnd"/>
            <w:r w:rsidR="00563ACC">
              <w:rPr>
                <w:b/>
                <w:sz w:val="16"/>
                <w:szCs w:val="16"/>
              </w:rPr>
              <w:t xml:space="preserve"> írva</w:t>
            </w:r>
          </w:p>
        </w:tc>
      </w:tr>
      <w:tr w:rsidR="001764F2" w:rsidRPr="00790F49" w:rsidTr="00CD6B09">
        <w:trPr>
          <w:cantSplit/>
          <w:trHeight w:val="361"/>
        </w:trPr>
        <w:tc>
          <w:tcPr>
            <w:tcW w:w="5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F2" w:rsidRDefault="001764F2" w:rsidP="00B752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764F2" w:rsidRDefault="001764F2" w:rsidP="00991CDA">
            <w:pPr>
              <w:jc w:val="center"/>
              <w:rPr>
                <w:b/>
                <w:bCs/>
                <w:sz w:val="16"/>
                <w:szCs w:val="16"/>
              </w:rPr>
            </w:pPr>
            <w:r w:rsidRPr="00790F49">
              <w:rPr>
                <w:b/>
                <w:bCs/>
                <w:sz w:val="16"/>
                <w:szCs w:val="16"/>
              </w:rPr>
              <w:t>Gyakorlatok leírása</w:t>
            </w:r>
          </w:p>
          <w:p w:rsidR="001764F2" w:rsidRPr="00790F49" w:rsidRDefault="001764F2" w:rsidP="00991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F2" w:rsidRPr="00790F49" w:rsidRDefault="001764F2" w:rsidP="00B752B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764F2" w:rsidRPr="00790F49" w:rsidRDefault="001764F2" w:rsidP="00B752B3">
            <w:pPr>
              <w:pStyle w:val="Cmsor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790F49">
              <w:rPr>
                <w:sz w:val="16"/>
                <w:szCs w:val="16"/>
              </w:rPr>
              <w:t>Bírálati észrevételek</w:t>
            </w:r>
          </w:p>
          <w:p w:rsidR="001764F2" w:rsidRPr="00790F49" w:rsidRDefault="001764F2" w:rsidP="007E763F">
            <w:pPr>
              <w:ind w:left="110"/>
              <w:rPr>
                <w:sz w:val="16"/>
                <w:szCs w:val="16"/>
              </w:rPr>
            </w:pPr>
          </w:p>
        </w:tc>
      </w:tr>
      <w:tr w:rsidR="001764F2" w:rsidRPr="00790F49" w:rsidTr="00CD6B09">
        <w:trPr>
          <w:cantSplit/>
          <w:trHeight w:val="730"/>
        </w:trPr>
        <w:tc>
          <w:tcPr>
            <w:tcW w:w="5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4F2" w:rsidRPr="00790F49" w:rsidRDefault="001764F2" w:rsidP="001764F2">
            <w:pPr>
              <w:tabs>
                <w:tab w:val="left" w:pos="540"/>
              </w:tabs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F2" w:rsidRPr="00790F49" w:rsidRDefault="001764F2" w:rsidP="001764F2">
            <w:pPr>
              <w:pStyle w:val="Cmsor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Megfelelt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F2" w:rsidRPr="00790F49" w:rsidRDefault="001764F2" w:rsidP="001764F2">
            <w:pPr>
              <w:pStyle w:val="Cmsor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felelt meg</w:t>
            </w:r>
          </w:p>
        </w:tc>
      </w:tr>
      <w:tr w:rsidR="001764F2" w:rsidRPr="00790F49" w:rsidTr="001764F2">
        <w:trPr>
          <w:cantSplit/>
          <w:trHeight w:val="730"/>
        </w:trPr>
        <w:tc>
          <w:tcPr>
            <w:tcW w:w="5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F2" w:rsidRPr="00790F49" w:rsidRDefault="001764F2" w:rsidP="001764F2">
            <w:pPr>
              <w:tabs>
                <w:tab w:val="left" w:pos="540"/>
              </w:tabs>
              <w:rPr>
                <w:iCs/>
                <w:sz w:val="16"/>
                <w:szCs w:val="16"/>
              </w:rPr>
            </w:pPr>
            <w:r w:rsidRPr="00790F49">
              <w:rPr>
                <w:iCs/>
                <w:sz w:val="16"/>
                <w:szCs w:val="16"/>
              </w:rPr>
              <w:t>1. Kutya viselkedése a küllembírálat alatt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F2" w:rsidRPr="00790F49" w:rsidRDefault="001764F2" w:rsidP="00B46C5A">
            <w:pPr>
              <w:rPr>
                <w:sz w:val="16"/>
                <w:szCs w:val="16"/>
              </w:rPr>
            </w:pPr>
            <w:r w:rsidRPr="00790F49">
              <w:rPr>
                <w:sz w:val="16"/>
                <w:szCs w:val="16"/>
              </w:rPr>
              <w:t>Együttműködő, barátkozó, magabiztos, figyelmes</w:t>
            </w:r>
            <w:r w:rsidRPr="00BF6ECE">
              <w:rPr>
                <w:sz w:val="16"/>
                <w:szCs w:val="16"/>
              </w:rPr>
              <w:t>, élénk</w:t>
            </w:r>
            <w:r w:rsidRPr="00790F4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tartózkodó</w:t>
            </w:r>
            <w:r w:rsidRPr="00790F49">
              <w:rPr>
                <w:sz w:val="16"/>
                <w:szCs w:val="16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F2" w:rsidRPr="00790F49" w:rsidRDefault="00563ACC" w:rsidP="00B46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Extrém félénk,</w:t>
            </w:r>
            <w:r w:rsidR="001764F2" w:rsidRPr="00790F49">
              <w:rPr>
                <w:sz w:val="16"/>
                <w:szCs w:val="16"/>
              </w:rPr>
              <w:t xml:space="preserve"> agresszív</w:t>
            </w:r>
          </w:p>
        </w:tc>
      </w:tr>
      <w:tr w:rsidR="001764F2" w:rsidRPr="00790F49" w:rsidTr="00DB23B0">
        <w:trPr>
          <w:cantSplit/>
          <w:trHeight w:val="730"/>
        </w:trPr>
        <w:tc>
          <w:tcPr>
            <w:tcW w:w="514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764F2" w:rsidRPr="00790F49" w:rsidRDefault="001764F2" w:rsidP="00BF6ECE">
            <w:pPr>
              <w:tabs>
                <w:tab w:val="left" w:pos="54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F2" w:rsidRPr="00790F49" w:rsidRDefault="001764F2" w:rsidP="00BF6EC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4F2" w:rsidRPr="00790F49" w:rsidRDefault="001764F2">
            <w:pPr>
              <w:rPr>
                <w:sz w:val="16"/>
                <w:szCs w:val="16"/>
              </w:rPr>
            </w:pPr>
          </w:p>
        </w:tc>
      </w:tr>
      <w:tr w:rsidR="001764F2" w:rsidRPr="00790F49" w:rsidTr="008A7A62">
        <w:trPr>
          <w:cantSplit/>
          <w:trHeight w:val="540"/>
        </w:trPr>
        <w:tc>
          <w:tcPr>
            <w:tcW w:w="514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764F2" w:rsidRPr="00790F49" w:rsidRDefault="001764F2" w:rsidP="00A86CC2">
            <w:pPr>
              <w:tabs>
                <w:tab w:val="num" w:pos="540"/>
              </w:tabs>
              <w:rPr>
                <w:sz w:val="16"/>
                <w:szCs w:val="16"/>
              </w:rPr>
            </w:pPr>
            <w:r w:rsidRPr="00790F49">
              <w:rPr>
                <w:iCs/>
                <w:sz w:val="16"/>
                <w:szCs w:val="16"/>
              </w:rPr>
              <w:t xml:space="preserve">2. Kutya viselkedése egy idegen személy megjelenésekor. </w:t>
            </w:r>
          </w:p>
        </w:tc>
        <w:tc>
          <w:tcPr>
            <w:tcW w:w="3136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764F2" w:rsidRPr="00790F49" w:rsidRDefault="001764F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764F2" w:rsidRPr="00790F49" w:rsidRDefault="001764F2">
            <w:pPr>
              <w:rPr>
                <w:sz w:val="16"/>
                <w:szCs w:val="16"/>
              </w:rPr>
            </w:pPr>
          </w:p>
        </w:tc>
      </w:tr>
      <w:tr w:rsidR="008A7A62" w:rsidRPr="00790F49" w:rsidTr="008A7A62">
        <w:trPr>
          <w:cantSplit/>
          <w:trHeight w:val="540"/>
        </w:trPr>
        <w:tc>
          <w:tcPr>
            <w:tcW w:w="514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A7A62" w:rsidRPr="00790F49" w:rsidRDefault="008A7A62" w:rsidP="00A86CC2">
            <w:pPr>
              <w:tabs>
                <w:tab w:val="num" w:pos="540"/>
              </w:tabs>
              <w:rPr>
                <w:iCs/>
                <w:sz w:val="16"/>
                <w:szCs w:val="16"/>
              </w:rPr>
            </w:pPr>
            <w:r w:rsidRPr="00790F49">
              <w:rPr>
                <w:iCs/>
                <w:sz w:val="16"/>
                <w:szCs w:val="16"/>
              </w:rPr>
              <w:t xml:space="preserve">3. Kutya viselkedése egy </w:t>
            </w:r>
            <w:r>
              <w:rPr>
                <w:i/>
                <w:iCs/>
                <w:sz w:val="16"/>
                <w:szCs w:val="16"/>
              </w:rPr>
              <w:t>4</w:t>
            </w:r>
            <w:r w:rsidRPr="00790F49">
              <w:rPr>
                <w:i/>
                <w:iCs/>
                <w:sz w:val="16"/>
                <w:szCs w:val="16"/>
              </w:rPr>
              <w:t xml:space="preserve"> fős</w:t>
            </w:r>
            <w:r w:rsidRPr="00790F49">
              <w:rPr>
                <w:iCs/>
                <w:sz w:val="16"/>
                <w:szCs w:val="16"/>
              </w:rPr>
              <w:t xml:space="preserve"> embercsoportban. A kutya a felvezetőjével nyugodt tempóban sétál a csoportban.</w:t>
            </w:r>
            <w:r>
              <w:rPr>
                <w:iCs/>
                <w:sz w:val="16"/>
                <w:szCs w:val="16"/>
              </w:rPr>
              <w:t xml:space="preserve"> 8-as alakban 2 személyt megkerül, majd kimegy.</w:t>
            </w:r>
          </w:p>
        </w:tc>
        <w:tc>
          <w:tcPr>
            <w:tcW w:w="3136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7A62" w:rsidRPr="00790F49" w:rsidRDefault="008A7A6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7A62" w:rsidRPr="00790F49" w:rsidRDefault="008A7A62">
            <w:pPr>
              <w:rPr>
                <w:sz w:val="16"/>
                <w:szCs w:val="16"/>
              </w:rPr>
            </w:pPr>
          </w:p>
        </w:tc>
      </w:tr>
      <w:tr w:rsidR="008A7A62" w:rsidRPr="00790F49" w:rsidTr="008A7A62">
        <w:trPr>
          <w:cantSplit/>
          <w:trHeight w:val="780"/>
        </w:trPr>
        <w:tc>
          <w:tcPr>
            <w:tcW w:w="514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62" w:rsidRPr="00790F49" w:rsidRDefault="008A7A62" w:rsidP="008A7A62">
            <w:pPr>
              <w:rPr>
                <w:sz w:val="16"/>
                <w:szCs w:val="16"/>
              </w:rPr>
            </w:pPr>
            <w:r w:rsidRPr="001764F2">
              <w:rPr>
                <w:iCs/>
                <w:sz w:val="16"/>
                <w:szCs w:val="16"/>
              </w:rPr>
              <w:t>4</w:t>
            </w:r>
            <w:r w:rsidRPr="00790F49">
              <w:rPr>
                <w:i/>
                <w:iCs/>
                <w:sz w:val="16"/>
                <w:szCs w:val="16"/>
              </w:rPr>
              <w:t xml:space="preserve">. </w:t>
            </w:r>
            <w:r w:rsidRPr="00790F49">
              <w:rPr>
                <w:iCs/>
                <w:sz w:val="16"/>
                <w:szCs w:val="16"/>
              </w:rPr>
              <w:t>Váratlan helyzet iránt mutatott reakció, plusz</w:t>
            </w:r>
            <w:r w:rsidRPr="00790F49">
              <w:rPr>
                <w:i/>
                <w:iCs/>
                <w:sz w:val="16"/>
                <w:szCs w:val="16"/>
              </w:rPr>
              <w:t xml:space="preserve"> hanghatás: Zö</w:t>
            </w:r>
            <w:r w:rsidRPr="00790F49">
              <w:rPr>
                <w:sz w:val="16"/>
                <w:szCs w:val="16"/>
              </w:rPr>
              <w:t xml:space="preserve">rgő doboz eldobása a kutyától kb. </w:t>
            </w:r>
            <w:r w:rsidR="00BE0EB9">
              <w:rPr>
                <w:sz w:val="16"/>
                <w:szCs w:val="16"/>
              </w:rPr>
              <w:t>3-5</w:t>
            </w:r>
            <w:r w:rsidRPr="00790F49">
              <w:rPr>
                <w:sz w:val="16"/>
                <w:szCs w:val="16"/>
              </w:rPr>
              <w:t xml:space="preserve"> m-re kb. </w:t>
            </w:r>
            <w:smartTag w:uri="urn:schemas-microsoft-com:office:smarttags" w:element="metricconverter">
              <w:smartTagPr>
                <w:attr w:name="ProductID" w:val="1 m"/>
              </w:smartTagPr>
              <w:r w:rsidRPr="00790F49">
                <w:rPr>
                  <w:sz w:val="16"/>
                  <w:szCs w:val="16"/>
                </w:rPr>
                <w:t>1 m</w:t>
              </w:r>
            </w:smartTag>
            <w:r w:rsidRPr="00790F49">
              <w:rPr>
                <w:sz w:val="16"/>
                <w:szCs w:val="16"/>
              </w:rPr>
              <w:t xml:space="preserve"> magasból.</w:t>
            </w:r>
          </w:p>
          <w:p w:rsidR="008A7A62" w:rsidRPr="00790F49" w:rsidRDefault="008A7A62" w:rsidP="008A7A62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62" w:rsidRPr="00790F49" w:rsidRDefault="008A7A62" w:rsidP="008A7A62">
            <w:pPr>
              <w:rPr>
                <w:sz w:val="16"/>
                <w:szCs w:val="16"/>
              </w:rPr>
            </w:pPr>
            <w:r w:rsidRPr="00790F49">
              <w:rPr>
                <w:sz w:val="16"/>
                <w:szCs w:val="16"/>
              </w:rPr>
              <w:t>Közömbös, érdeklődő</w:t>
            </w:r>
            <w:r w:rsidRPr="008A7A62">
              <w:rPr>
                <w:sz w:val="16"/>
                <w:szCs w:val="16"/>
              </w:rPr>
              <w:t>, élénk</w:t>
            </w:r>
            <w:r>
              <w:rPr>
                <w:sz w:val="16"/>
                <w:szCs w:val="16"/>
              </w:rPr>
              <w:t>, megnyugtatható</w:t>
            </w:r>
            <w:r w:rsidRPr="00790F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62" w:rsidRPr="00790F49" w:rsidRDefault="008A7A62" w:rsidP="008A7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megnyugtatható, pánikszerűen menekül</w:t>
            </w:r>
          </w:p>
        </w:tc>
      </w:tr>
      <w:tr w:rsidR="008A7A62" w:rsidRPr="00790F49" w:rsidTr="00563ACC">
        <w:trPr>
          <w:cantSplit/>
          <w:trHeight w:val="700"/>
        </w:trPr>
        <w:tc>
          <w:tcPr>
            <w:tcW w:w="514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7A62" w:rsidRPr="001764F2" w:rsidRDefault="008A7A62" w:rsidP="00012FBB">
            <w:pPr>
              <w:rPr>
                <w:iCs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7A62" w:rsidRPr="00790F49" w:rsidRDefault="008A7A62" w:rsidP="000853F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A7A62" w:rsidRDefault="008A7A62" w:rsidP="004F0CFE">
            <w:pPr>
              <w:rPr>
                <w:sz w:val="16"/>
                <w:szCs w:val="16"/>
              </w:rPr>
            </w:pPr>
          </w:p>
          <w:p w:rsidR="008A7A62" w:rsidRPr="00790F49" w:rsidRDefault="008A7A62" w:rsidP="004F0CFE">
            <w:pPr>
              <w:rPr>
                <w:sz w:val="16"/>
                <w:szCs w:val="16"/>
              </w:rPr>
            </w:pPr>
          </w:p>
        </w:tc>
      </w:tr>
      <w:tr w:rsidR="00563ACC" w:rsidRPr="00790F49" w:rsidTr="00563ACC">
        <w:trPr>
          <w:cantSplit/>
          <w:trHeight w:val="531"/>
        </w:trPr>
        <w:tc>
          <w:tcPr>
            <w:tcW w:w="514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ACC" w:rsidRPr="00790F49" w:rsidRDefault="00563ACC" w:rsidP="007A31E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5</w:t>
            </w:r>
            <w:r w:rsidR="007F60DA" w:rsidRPr="00563ACC">
              <w:rPr>
                <w:sz w:val="16"/>
                <w:szCs w:val="16"/>
              </w:rPr>
              <w:t>. Bíró vagy segítő pórázon fogja a kutyát, felvezetője 20-25 lépés megtétele után magához hívja</w:t>
            </w:r>
            <w:r w:rsidR="007F60DA" w:rsidRPr="00790F49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1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C" w:rsidRPr="00790F49" w:rsidRDefault="007F60DA" w:rsidP="007F60D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Felvezetőjéhe</w:t>
            </w:r>
            <w:r w:rsidRPr="00563ACC">
              <w:rPr>
                <w:sz w:val="16"/>
                <w:szCs w:val="16"/>
              </w:rPr>
              <w:t>z fut hívásra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C" w:rsidRPr="00096A9C" w:rsidRDefault="007F60DA" w:rsidP="007F6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Elmenekül, agresszív </w:t>
            </w:r>
          </w:p>
        </w:tc>
      </w:tr>
      <w:tr w:rsidR="00563ACC" w:rsidRPr="00790F49" w:rsidTr="00563ACC">
        <w:trPr>
          <w:cantSplit/>
          <w:trHeight w:val="560"/>
        </w:trPr>
        <w:tc>
          <w:tcPr>
            <w:tcW w:w="514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63ACC" w:rsidRDefault="00563ACC" w:rsidP="008A7A62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C" w:rsidRPr="00790F49" w:rsidRDefault="00563ACC" w:rsidP="007A31E3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C" w:rsidRPr="00096A9C" w:rsidRDefault="00563ACC" w:rsidP="007A31E3">
            <w:pPr>
              <w:rPr>
                <w:sz w:val="16"/>
                <w:szCs w:val="16"/>
              </w:rPr>
            </w:pPr>
          </w:p>
        </w:tc>
      </w:tr>
      <w:tr w:rsidR="00563ACC" w:rsidRPr="00790F49" w:rsidTr="00563ACC">
        <w:trPr>
          <w:cantSplit/>
          <w:trHeight w:val="560"/>
        </w:trPr>
        <w:tc>
          <w:tcPr>
            <w:tcW w:w="5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ACC" w:rsidRPr="00563ACC" w:rsidRDefault="00563ACC" w:rsidP="008A7A62">
            <w:pPr>
              <w:rPr>
                <w:sz w:val="16"/>
                <w:szCs w:val="16"/>
              </w:rPr>
            </w:pPr>
          </w:p>
          <w:p w:rsidR="00563ACC" w:rsidRPr="00563ACC" w:rsidRDefault="00563ACC" w:rsidP="007F60DA">
            <w:pPr>
              <w:rPr>
                <w:sz w:val="16"/>
                <w:szCs w:val="16"/>
              </w:rPr>
            </w:pPr>
            <w:r w:rsidRPr="00563ACC">
              <w:rPr>
                <w:sz w:val="16"/>
                <w:szCs w:val="16"/>
              </w:rPr>
              <w:t xml:space="preserve">6. </w:t>
            </w:r>
            <w:r w:rsidR="007F60DA">
              <w:rPr>
                <w:sz w:val="16"/>
                <w:szCs w:val="16"/>
              </w:rPr>
              <w:t>A felvezető a</w:t>
            </w:r>
            <w:r w:rsidRPr="00563ACC">
              <w:rPr>
                <w:sz w:val="16"/>
                <w:szCs w:val="16"/>
              </w:rPr>
              <w:t xml:space="preserve"> kutyá</w:t>
            </w:r>
            <w:r w:rsidR="007F60DA">
              <w:rPr>
                <w:sz w:val="16"/>
                <w:szCs w:val="16"/>
              </w:rPr>
              <w:t>jával 5-10 egy sorban felsorakozott kutyáját lábánál ültető kutyás személy mellet</w:t>
            </w:r>
            <w:r w:rsidRPr="00563ACC">
              <w:rPr>
                <w:sz w:val="16"/>
                <w:szCs w:val="16"/>
              </w:rPr>
              <w:t>t,</w:t>
            </w:r>
            <w:r w:rsidR="007F60DA">
              <w:rPr>
                <w:sz w:val="16"/>
                <w:szCs w:val="16"/>
              </w:rPr>
              <w:t xml:space="preserve"> egyiket egyik</w:t>
            </w:r>
            <w:r w:rsidR="00D10DBF">
              <w:rPr>
                <w:sz w:val="16"/>
                <w:szCs w:val="16"/>
              </w:rPr>
              <w:t>,</w:t>
            </w:r>
            <w:r w:rsidR="007F60DA">
              <w:rPr>
                <w:sz w:val="16"/>
                <w:szCs w:val="16"/>
              </w:rPr>
              <w:t xml:space="preserve"> másikat másik oldalról megkerülve elhalad</w:t>
            </w:r>
            <w:r w:rsidRPr="00563A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C" w:rsidRPr="00563ACC" w:rsidRDefault="007F60DA" w:rsidP="007F60DA">
            <w:pPr>
              <w:rPr>
                <w:sz w:val="16"/>
                <w:szCs w:val="16"/>
              </w:rPr>
            </w:pPr>
            <w:r w:rsidRPr="00790F49">
              <w:rPr>
                <w:sz w:val="16"/>
                <w:szCs w:val="16"/>
              </w:rPr>
              <w:t>Együt</w:t>
            </w:r>
            <w:r>
              <w:rPr>
                <w:sz w:val="16"/>
                <w:szCs w:val="16"/>
              </w:rPr>
              <w:t>tműködő, barátkozó, magabiztos</w:t>
            </w:r>
            <w:r w:rsidRPr="00790F4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tartózkodó, de nem agresszív vagy megnyugtathatatlan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C" w:rsidRPr="00096A9C" w:rsidRDefault="00D10DBF" w:rsidP="00D10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Nagyon f</w:t>
            </w:r>
            <w:r w:rsidR="007F60DA">
              <w:rPr>
                <w:sz w:val="16"/>
                <w:szCs w:val="16"/>
              </w:rPr>
              <w:t>él</w:t>
            </w:r>
            <w:r>
              <w:rPr>
                <w:sz w:val="16"/>
                <w:szCs w:val="16"/>
              </w:rPr>
              <w:t xml:space="preserve"> vagy megnyugtathatatlanul</w:t>
            </w:r>
            <w:r w:rsidR="007F60DA">
              <w:rPr>
                <w:sz w:val="16"/>
                <w:szCs w:val="16"/>
              </w:rPr>
              <w:t xml:space="preserve"> agresszív</w:t>
            </w:r>
          </w:p>
        </w:tc>
      </w:tr>
      <w:tr w:rsidR="00563ACC" w:rsidRPr="00790F49" w:rsidTr="00563ACC">
        <w:trPr>
          <w:cantSplit/>
          <w:trHeight w:val="560"/>
        </w:trPr>
        <w:tc>
          <w:tcPr>
            <w:tcW w:w="514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63ACC" w:rsidRDefault="00563ACC" w:rsidP="008A7A62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C" w:rsidRPr="00790F49" w:rsidRDefault="00563ACC" w:rsidP="007A31E3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C" w:rsidRPr="00096A9C" w:rsidRDefault="00563ACC" w:rsidP="007A31E3">
            <w:pPr>
              <w:rPr>
                <w:sz w:val="16"/>
                <w:szCs w:val="16"/>
              </w:rPr>
            </w:pPr>
          </w:p>
        </w:tc>
      </w:tr>
      <w:tr w:rsidR="008A7A62" w:rsidRPr="00790F49" w:rsidTr="003D60CE">
        <w:trPr>
          <w:cantSplit/>
          <w:trHeight w:val="1221"/>
        </w:trPr>
        <w:tc>
          <w:tcPr>
            <w:tcW w:w="10620" w:type="dxa"/>
            <w:gridSpan w:val="7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A7A62" w:rsidRPr="003D60CE" w:rsidRDefault="008A7A62" w:rsidP="00991CDA">
            <w:pPr>
              <w:rPr>
                <w:b/>
                <w:sz w:val="20"/>
                <w:szCs w:val="20"/>
                <w:u w:val="single"/>
              </w:rPr>
            </w:pPr>
          </w:p>
          <w:p w:rsidR="008A7A62" w:rsidRPr="003D60CE" w:rsidRDefault="008A7A62" w:rsidP="00991CDA">
            <w:pPr>
              <w:rPr>
                <w:b/>
                <w:sz w:val="20"/>
                <w:szCs w:val="20"/>
                <w:u w:val="single"/>
              </w:rPr>
            </w:pPr>
            <w:r w:rsidRPr="003D60CE"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3D60CE">
              <w:rPr>
                <w:b/>
                <w:sz w:val="20"/>
                <w:szCs w:val="20"/>
                <w:u w:val="single"/>
              </w:rPr>
              <w:t>ÉRTÉKELÉS</w:t>
            </w:r>
          </w:p>
          <w:p w:rsidR="008A7A62" w:rsidRPr="003D60CE" w:rsidRDefault="008A7A62" w:rsidP="00991CDA">
            <w:pPr>
              <w:rPr>
                <w:b/>
                <w:sz w:val="20"/>
                <w:szCs w:val="20"/>
                <w:u w:val="single"/>
              </w:rPr>
            </w:pPr>
          </w:p>
          <w:p w:rsidR="00B86E92" w:rsidRDefault="000944D5" w:rsidP="007A31E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oundrect id="Lekerekített téglalap 6" o:spid="_x0000_s1038" style="position:absolute;margin-left:411.55pt;margin-top:-.25pt;width:12.6pt;height:13.8pt;z-index:251665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" fillcolor="white [3201]" strokecolor="#70ad47 [3209]" strokeweight="1pt">
                  <v:stroke joinstyle="miter"/>
                </v:roundrect>
              </w:pict>
            </w:r>
            <w:r>
              <w:rPr>
                <w:b/>
                <w:noProof/>
                <w:sz w:val="20"/>
                <w:szCs w:val="20"/>
              </w:rPr>
              <w:pict>
                <v:roundrect id="Lekerekített téglalap 7" o:spid="_x0000_s1039" style="position:absolute;margin-left:183.3pt;margin-top:1.05pt;width:11.4pt;height:13.2pt;flip:y;z-index:251666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" fillcolor="white [3201]" strokecolor="#70ad47 [3209]" strokeweight="1pt">
                  <v:stroke joinstyle="miter"/>
                </v:roundrect>
              </w:pict>
            </w:r>
            <w:r w:rsidR="008A7A62">
              <w:rPr>
                <w:b/>
                <w:sz w:val="20"/>
                <w:szCs w:val="20"/>
              </w:rPr>
              <w:t xml:space="preserve">KÍVÁLÓAN MEGFELELT </w:t>
            </w:r>
            <w:r w:rsidR="00B86E92">
              <w:rPr>
                <w:b/>
                <w:sz w:val="20"/>
                <w:szCs w:val="20"/>
              </w:rPr>
              <w:t>(6/6 pont</w:t>
            </w:r>
            <w:proofErr w:type="gramStart"/>
            <w:r w:rsidR="00B86E92">
              <w:rPr>
                <w:b/>
                <w:sz w:val="20"/>
                <w:szCs w:val="20"/>
              </w:rPr>
              <w:t>)</w:t>
            </w:r>
            <w:r w:rsidR="008A7A62" w:rsidRPr="003D60CE">
              <w:rPr>
                <w:b/>
                <w:sz w:val="20"/>
                <w:szCs w:val="20"/>
              </w:rPr>
              <w:t xml:space="preserve">                        </w:t>
            </w:r>
            <w:r w:rsidR="008A7A62">
              <w:rPr>
                <w:b/>
                <w:sz w:val="20"/>
                <w:szCs w:val="20"/>
              </w:rPr>
              <w:t xml:space="preserve">                    MEGFELELT</w:t>
            </w:r>
            <w:proofErr w:type="gramEnd"/>
            <w:r w:rsidR="008A7A62" w:rsidRPr="003D60CE">
              <w:rPr>
                <w:b/>
                <w:sz w:val="20"/>
                <w:szCs w:val="20"/>
              </w:rPr>
              <w:t xml:space="preserve">   </w:t>
            </w:r>
            <w:r w:rsidR="00B86E92">
              <w:rPr>
                <w:b/>
                <w:sz w:val="20"/>
                <w:szCs w:val="20"/>
              </w:rPr>
              <w:t>(6/4-5 pont)</w:t>
            </w:r>
            <w:r w:rsidR="008A7A62" w:rsidRPr="003D60CE">
              <w:rPr>
                <w:b/>
                <w:sz w:val="20"/>
                <w:szCs w:val="20"/>
              </w:rPr>
              <w:t xml:space="preserve">  </w:t>
            </w:r>
            <w:r w:rsidR="008A7A62">
              <w:rPr>
                <w:b/>
                <w:sz w:val="20"/>
                <w:szCs w:val="20"/>
              </w:rPr>
              <w:t xml:space="preserve">              </w:t>
            </w:r>
          </w:p>
          <w:p w:rsidR="008A7A62" w:rsidRPr="003D60CE" w:rsidRDefault="008A7A62" w:rsidP="007A3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NEM FELELT </w:t>
            </w:r>
            <w:proofErr w:type="gramStart"/>
            <w:r>
              <w:rPr>
                <w:b/>
                <w:sz w:val="20"/>
                <w:szCs w:val="20"/>
              </w:rPr>
              <w:t>MEG</w:t>
            </w:r>
            <w:r w:rsidRPr="003D60CE">
              <w:rPr>
                <w:b/>
                <w:noProof/>
                <w:sz w:val="20"/>
                <w:szCs w:val="20"/>
              </w:rPr>
              <w:t xml:space="preserve"> </w:t>
            </w:r>
            <w:r w:rsidRPr="003D60CE">
              <w:rPr>
                <w:b/>
                <w:sz w:val="20"/>
                <w:szCs w:val="20"/>
              </w:rPr>
              <w:t xml:space="preserve"> </w:t>
            </w:r>
            <w:r w:rsidR="00B86E92">
              <w:rPr>
                <w:b/>
                <w:sz w:val="20"/>
                <w:szCs w:val="20"/>
              </w:rPr>
              <w:t>(</w:t>
            </w:r>
            <w:proofErr w:type="gramEnd"/>
            <w:r w:rsidR="00B86E92">
              <w:rPr>
                <w:b/>
                <w:sz w:val="20"/>
                <w:szCs w:val="20"/>
              </w:rPr>
              <w:t>6/3 vagy kevesebb pont)</w:t>
            </w:r>
            <w:r w:rsidRPr="003D60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="00B86E92" w:rsidRPr="003D60CE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8750" cy="176530"/>
                  <wp:effectExtent l="0" t="0" r="0" b="0"/>
                  <wp:docPr id="14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8A7A62" w:rsidRPr="003D60CE" w:rsidRDefault="008A7A62" w:rsidP="007A31E3">
            <w:pPr>
              <w:rPr>
                <w:b/>
                <w:sz w:val="20"/>
                <w:szCs w:val="20"/>
              </w:rPr>
            </w:pPr>
          </w:p>
          <w:p w:rsidR="008A7A62" w:rsidRDefault="008A7A62" w:rsidP="007A31E3">
            <w:pPr>
              <w:rPr>
                <w:b/>
                <w:sz w:val="20"/>
                <w:szCs w:val="20"/>
                <w:u w:val="single"/>
              </w:rPr>
            </w:pPr>
            <w:r w:rsidRPr="003D60CE">
              <w:rPr>
                <w:b/>
                <w:sz w:val="20"/>
                <w:szCs w:val="20"/>
                <w:u w:val="single"/>
              </w:rPr>
              <w:t>VISSZARENDELVE</w:t>
            </w:r>
            <w:proofErr w:type="gramStart"/>
            <w:r w:rsidRPr="003D60CE">
              <w:rPr>
                <w:b/>
                <w:sz w:val="20"/>
                <w:szCs w:val="20"/>
              </w:rPr>
              <w:t xml:space="preserve">: </w:t>
            </w:r>
            <w:r w:rsidR="00B86E92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F95925">
              <w:rPr>
                <w:b/>
                <w:sz w:val="20"/>
                <w:szCs w:val="20"/>
              </w:rPr>
              <w:t xml:space="preserve">              </w:t>
            </w:r>
            <w:r w:rsidR="00B86E92">
              <w:rPr>
                <w:b/>
                <w:sz w:val="20"/>
                <w:szCs w:val="20"/>
              </w:rPr>
              <w:t xml:space="preserve">    </w:t>
            </w:r>
            <w:r w:rsidRPr="003D60CE">
              <w:rPr>
                <w:b/>
                <w:sz w:val="20"/>
                <w:szCs w:val="20"/>
                <w:u w:val="single"/>
              </w:rPr>
              <w:t>Bíró</w:t>
            </w:r>
            <w:proofErr w:type="gramEnd"/>
            <w:r w:rsidRPr="003D60CE">
              <w:rPr>
                <w:b/>
                <w:sz w:val="20"/>
                <w:szCs w:val="20"/>
                <w:u w:val="single"/>
              </w:rPr>
              <w:t xml:space="preserve"> aláírása:</w:t>
            </w:r>
          </w:p>
          <w:p w:rsidR="00B86E92" w:rsidRPr="00B86E92" w:rsidRDefault="00B86E92" w:rsidP="007A31E3">
            <w:pPr>
              <w:rPr>
                <w:sz w:val="20"/>
                <w:szCs w:val="20"/>
              </w:rPr>
            </w:pPr>
            <w:r w:rsidRPr="00B86E92">
              <w:rPr>
                <w:sz w:val="20"/>
                <w:szCs w:val="20"/>
              </w:rPr>
              <w:t>(amennyiben először nem felelt meg, 1 alkalommal ismételhető, visszarendelhető)</w:t>
            </w:r>
          </w:p>
          <w:p w:rsidR="008A7A62" w:rsidRPr="00790F49" w:rsidRDefault="008A7A62" w:rsidP="00AB6933">
            <w:pPr>
              <w:rPr>
                <w:b/>
                <w:sz w:val="16"/>
                <w:szCs w:val="16"/>
              </w:rPr>
            </w:pPr>
          </w:p>
        </w:tc>
      </w:tr>
    </w:tbl>
    <w:p w:rsidR="00256A2E" w:rsidRPr="00790F49" w:rsidRDefault="00256A2E" w:rsidP="00EB0EAA">
      <w:pPr>
        <w:jc w:val="both"/>
        <w:rPr>
          <w:sz w:val="16"/>
          <w:szCs w:val="16"/>
        </w:rPr>
      </w:pPr>
    </w:p>
    <w:sectPr w:rsidR="00256A2E" w:rsidRPr="00790F49" w:rsidSect="008A7A62">
      <w:pgSz w:w="11906" w:h="16838"/>
      <w:pgMar w:top="540" w:right="56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320"/>
    <w:multiLevelType w:val="hybridMultilevel"/>
    <w:tmpl w:val="1E9CC030"/>
    <w:lvl w:ilvl="0" w:tplc="A1FA75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7428B"/>
    <w:multiLevelType w:val="hybridMultilevel"/>
    <w:tmpl w:val="25EAC9C2"/>
    <w:lvl w:ilvl="0" w:tplc="A1FA75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E7EA9"/>
    <w:multiLevelType w:val="hybridMultilevel"/>
    <w:tmpl w:val="B54814DE"/>
    <w:lvl w:ilvl="0" w:tplc="BDF60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0A6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1423A"/>
    <w:multiLevelType w:val="hybridMultilevel"/>
    <w:tmpl w:val="D4B81B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0703E"/>
    <w:multiLevelType w:val="hybridMultilevel"/>
    <w:tmpl w:val="9FE47940"/>
    <w:lvl w:ilvl="0" w:tplc="FB0A6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66C30"/>
    <w:multiLevelType w:val="hybridMultilevel"/>
    <w:tmpl w:val="8292B47E"/>
    <w:lvl w:ilvl="0" w:tplc="FA648D72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E7F51"/>
    <w:multiLevelType w:val="hybridMultilevel"/>
    <w:tmpl w:val="1B6EA648"/>
    <w:lvl w:ilvl="0" w:tplc="FA648D72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hyphenationZone w:val="425"/>
  <w:characterSpacingControl w:val="doNotCompress"/>
  <w:compat/>
  <w:rsids>
    <w:rsidRoot w:val="000B61B8"/>
    <w:rsid w:val="00012FBB"/>
    <w:rsid w:val="00037E53"/>
    <w:rsid w:val="00060BC3"/>
    <w:rsid w:val="000768FF"/>
    <w:rsid w:val="000853FC"/>
    <w:rsid w:val="000944D5"/>
    <w:rsid w:val="00096A9C"/>
    <w:rsid w:val="000A1DAB"/>
    <w:rsid w:val="000B61B8"/>
    <w:rsid w:val="000B6D62"/>
    <w:rsid w:val="000C7896"/>
    <w:rsid w:val="000D419D"/>
    <w:rsid w:val="000E217E"/>
    <w:rsid w:val="000E7C62"/>
    <w:rsid w:val="00101C53"/>
    <w:rsid w:val="00110161"/>
    <w:rsid w:val="00141D4F"/>
    <w:rsid w:val="001764F2"/>
    <w:rsid w:val="001B2BBF"/>
    <w:rsid w:val="00256A2E"/>
    <w:rsid w:val="00264168"/>
    <w:rsid w:val="002A6542"/>
    <w:rsid w:val="002B11EB"/>
    <w:rsid w:val="002D0A09"/>
    <w:rsid w:val="002F0B70"/>
    <w:rsid w:val="0034239F"/>
    <w:rsid w:val="00362603"/>
    <w:rsid w:val="00372870"/>
    <w:rsid w:val="00373E1A"/>
    <w:rsid w:val="00393102"/>
    <w:rsid w:val="003A5F19"/>
    <w:rsid w:val="003A7AF7"/>
    <w:rsid w:val="003D60CE"/>
    <w:rsid w:val="003E25EB"/>
    <w:rsid w:val="003E368D"/>
    <w:rsid w:val="00433D68"/>
    <w:rsid w:val="00443B24"/>
    <w:rsid w:val="00462CA4"/>
    <w:rsid w:val="00477B68"/>
    <w:rsid w:val="004C7CC3"/>
    <w:rsid w:val="004E0869"/>
    <w:rsid w:val="004E2D36"/>
    <w:rsid w:val="004F1CF2"/>
    <w:rsid w:val="00553234"/>
    <w:rsid w:val="00563ACC"/>
    <w:rsid w:val="00573421"/>
    <w:rsid w:val="005926A6"/>
    <w:rsid w:val="00595E47"/>
    <w:rsid w:val="005A3912"/>
    <w:rsid w:val="005E2110"/>
    <w:rsid w:val="0063430D"/>
    <w:rsid w:val="0064421D"/>
    <w:rsid w:val="00653F6D"/>
    <w:rsid w:val="00704F9B"/>
    <w:rsid w:val="00707BA2"/>
    <w:rsid w:val="007347C8"/>
    <w:rsid w:val="0077325E"/>
    <w:rsid w:val="00790F49"/>
    <w:rsid w:val="007A31E3"/>
    <w:rsid w:val="007C3DFA"/>
    <w:rsid w:val="007E763F"/>
    <w:rsid w:val="007F60DA"/>
    <w:rsid w:val="00811627"/>
    <w:rsid w:val="00836356"/>
    <w:rsid w:val="00863F7D"/>
    <w:rsid w:val="00897598"/>
    <w:rsid w:val="008A7A62"/>
    <w:rsid w:val="008B3776"/>
    <w:rsid w:val="008B796D"/>
    <w:rsid w:val="0091386F"/>
    <w:rsid w:val="00944109"/>
    <w:rsid w:val="00991CDA"/>
    <w:rsid w:val="009955E2"/>
    <w:rsid w:val="009E4245"/>
    <w:rsid w:val="009F7310"/>
    <w:rsid w:val="00A86CC2"/>
    <w:rsid w:val="00AB505E"/>
    <w:rsid w:val="00AB6933"/>
    <w:rsid w:val="00AC54A2"/>
    <w:rsid w:val="00AF3096"/>
    <w:rsid w:val="00B07C16"/>
    <w:rsid w:val="00B22DA2"/>
    <w:rsid w:val="00B752B3"/>
    <w:rsid w:val="00B86E92"/>
    <w:rsid w:val="00BB5FAB"/>
    <w:rsid w:val="00BE0EB9"/>
    <w:rsid w:val="00BF2D19"/>
    <w:rsid w:val="00BF6ECE"/>
    <w:rsid w:val="00C1213F"/>
    <w:rsid w:val="00C31993"/>
    <w:rsid w:val="00C47AFA"/>
    <w:rsid w:val="00C63622"/>
    <w:rsid w:val="00CA75B3"/>
    <w:rsid w:val="00CD1253"/>
    <w:rsid w:val="00CD5970"/>
    <w:rsid w:val="00CE7C53"/>
    <w:rsid w:val="00CF4346"/>
    <w:rsid w:val="00D10DBF"/>
    <w:rsid w:val="00D201CA"/>
    <w:rsid w:val="00D2528B"/>
    <w:rsid w:val="00D82C5F"/>
    <w:rsid w:val="00D944ED"/>
    <w:rsid w:val="00DA5335"/>
    <w:rsid w:val="00DB4080"/>
    <w:rsid w:val="00DB40B5"/>
    <w:rsid w:val="00E248A7"/>
    <w:rsid w:val="00E63586"/>
    <w:rsid w:val="00E71E85"/>
    <w:rsid w:val="00E75B2A"/>
    <w:rsid w:val="00EA3090"/>
    <w:rsid w:val="00EB0745"/>
    <w:rsid w:val="00EB0EAA"/>
    <w:rsid w:val="00EC71C7"/>
    <w:rsid w:val="00ED2DFA"/>
    <w:rsid w:val="00ED4AEC"/>
    <w:rsid w:val="00F42FD2"/>
    <w:rsid w:val="00F4490D"/>
    <w:rsid w:val="00F95925"/>
    <w:rsid w:val="00FA1088"/>
    <w:rsid w:val="00FA4E69"/>
    <w:rsid w:val="00FA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61B8"/>
    <w:rPr>
      <w:sz w:val="24"/>
      <w:szCs w:val="24"/>
    </w:rPr>
  </w:style>
  <w:style w:type="paragraph" w:styleId="Cmsor2">
    <w:name w:val="heading 2"/>
    <w:basedOn w:val="Norml"/>
    <w:next w:val="Norml"/>
    <w:qFormat/>
    <w:rsid w:val="000B61B8"/>
    <w:pPr>
      <w:keepNext/>
      <w:spacing w:after="120"/>
      <w:jc w:val="center"/>
      <w:outlineLvl w:val="1"/>
    </w:pPr>
    <w:rPr>
      <w:b/>
      <w:bCs/>
      <w:sz w:val="20"/>
    </w:rPr>
  </w:style>
  <w:style w:type="paragraph" w:styleId="Cmsor4">
    <w:name w:val="heading 4"/>
    <w:basedOn w:val="Norml"/>
    <w:next w:val="Norml"/>
    <w:qFormat/>
    <w:rsid w:val="000B61B8"/>
    <w:pPr>
      <w:keepNext/>
      <w:jc w:val="center"/>
      <w:outlineLvl w:val="3"/>
    </w:pPr>
    <w:rPr>
      <w:b/>
      <w:bCs/>
      <w:sz w:val="18"/>
    </w:rPr>
  </w:style>
  <w:style w:type="paragraph" w:styleId="Cmsor8">
    <w:name w:val="heading 8"/>
    <w:basedOn w:val="Norml"/>
    <w:next w:val="Norml"/>
    <w:qFormat/>
    <w:rsid w:val="000B61B8"/>
    <w:pPr>
      <w:keepNext/>
      <w:outlineLvl w:val="7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D4AEC"/>
    <w:rPr>
      <w:color w:val="0563C1"/>
      <w:u w:val="single"/>
    </w:rPr>
  </w:style>
  <w:style w:type="paragraph" w:customStyle="1" w:styleId="Default">
    <w:name w:val="Default"/>
    <w:rsid w:val="00ED4A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ED4A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D4AE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462C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62C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62CA4"/>
  </w:style>
  <w:style w:type="paragraph" w:styleId="Megjegyzstrgya">
    <w:name w:val="annotation subject"/>
    <w:basedOn w:val="Jegyzetszveg"/>
    <w:next w:val="Jegyzetszveg"/>
    <w:link w:val="MegjegyzstrgyaChar"/>
    <w:rsid w:val="00462C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62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magyarmud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0CCD-4B75-4C71-B0A1-C5389AE3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Bírálati lap</vt:lpstr>
    </vt:vector>
  </TitlesOfParts>
  <Company>HP</Company>
  <LinksUpToDate>false</LinksUpToDate>
  <CharactersWithSpaces>2248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http://www.magyarkuvasz.hu/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Bírálati lap</dc:title>
  <dc:creator>Ferenc</dc:creator>
  <cp:lastModifiedBy>Maczák Viktória</cp:lastModifiedBy>
  <cp:revision>2</cp:revision>
  <cp:lastPrinted>2015-02-23T17:13:00Z</cp:lastPrinted>
  <dcterms:created xsi:type="dcterms:W3CDTF">2015-09-29T20:40:00Z</dcterms:created>
  <dcterms:modified xsi:type="dcterms:W3CDTF">2015-09-29T20:40:00Z</dcterms:modified>
</cp:coreProperties>
</file>